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041" w:rsidRDefault="00F02041"/>
    <w:p w:rsidR="00F02041" w:rsidRPr="00F02041" w:rsidRDefault="00F02041" w:rsidP="00F02041">
      <w:pPr>
        <w:jc w:val="center"/>
        <w:rPr>
          <w:b/>
          <w:sz w:val="28"/>
          <w:szCs w:val="28"/>
        </w:rPr>
      </w:pPr>
      <w:r w:rsidRPr="00F02041">
        <w:rPr>
          <w:b/>
          <w:sz w:val="28"/>
          <w:szCs w:val="28"/>
        </w:rPr>
        <w:t>Report on a meeting between Messing-cum-</w:t>
      </w:r>
      <w:proofErr w:type="spellStart"/>
      <w:r w:rsidRPr="00F02041">
        <w:rPr>
          <w:b/>
          <w:sz w:val="28"/>
          <w:szCs w:val="28"/>
        </w:rPr>
        <w:t>Inworth</w:t>
      </w:r>
      <w:proofErr w:type="spellEnd"/>
      <w:r w:rsidRPr="00F02041">
        <w:rPr>
          <w:b/>
          <w:sz w:val="28"/>
          <w:szCs w:val="28"/>
        </w:rPr>
        <w:t xml:space="preserve"> Parish Council and National Highways</w:t>
      </w:r>
    </w:p>
    <w:p w:rsidR="00440411" w:rsidRDefault="005B2869">
      <w:r>
        <w:t>The Parish Council have recently met with Highways England (now called National Highways - NH) at their request to discuss the A12/Junction 24 situation. This is a summary of the discussion:</w:t>
      </w:r>
    </w:p>
    <w:p w:rsidR="005B2869" w:rsidRDefault="005B2869" w:rsidP="005B2869">
      <w:pPr>
        <w:pStyle w:val="ListParagraph"/>
        <w:numPr>
          <w:ilvl w:val="0"/>
          <w:numId w:val="1"/>
        </w:numPr>
      </w:pPr>
      <w:r>
        <w:t xml:space="preserve">Traffic on the B1023 </w:t>
      </w:r>
      <w:proofErr w:type="spellStart"/>
      <w:r>
        <w:t>Inworth</w:t>
      </w:r>
      <w:proofErr w:type="spellEnd"/>
      <w:r>
        <w:t xml:space="preserve"> Road was the highest area of concern during the consultation period.</w:t>
      </w:r>
    </w:p>
    <w:p w:rsidR="005B2869" w:rsidRDefault="005B2869" w:rsidP="005B2869">
      <w:pPr>
        <w:pStyle w:val="ListParagraph"/>
        <w:numPr>
          <w:ilvl w:val="0"/>
          <w:numId w:val="1"/>
        </w:numPr>
      </w:pPr>
      <w:r>
        <w:t>NH</w:t>
      </w:r>
      <w:r w:rsidR="00D3037C">
        <w:t xml:space="preserve"> </w:t>
      </w:r>
      <w:proofErr w:type="gramStart"/>
      <w:r w:rsidR="00D3037C">
        <w:t>have</w:t>
      </w:r>
      <w:proofErr w:type="gramEnd"/>
      <w:r w:rsidR="00D3037C">
        <w:t xml:space="preserve"> compared the necessary interventions on the B1023 against the community bypass and didn’t find a ‘business case’ for the bypass</w:t>
      </w:r>
      <w:r w:rsidR="009B0F21">
        <w:t>, especially in the area of carbon footprint. They were unwilling to clarify further at this stage.</w:t>
      </w:r>
    </w:p>
    <w:p w:rsidR="005B2869" w:rsidRDefault="00D3037C" w:rsidP="005B2869">
      <w:pPr>
        <w:pStyle w:val="ListParagraph"/>
        <w:numPr>
          <w:ilvl w:val="0"/>
          <w:numId w:val="1"/>
        </w:numPr>
      </w:pPr>
      <w:r>
        <w:t xml:space="preserve">NH now </w:t>
      </w:r>
      <w:proofErr w:type="gramStart"/>
      <w:r>
        <w:t>agree</w:t>
      </w:r>
      <w:proofErr w:type="gramEnd"/>
      <w:r>
        <w:t xml:space="preserve"> that the B1023</w:t>
      </w:r>
      <w:r w:rsidR="005B2869">
        <w:t xml:space="preserve"> is not in good condition.</w:t>
      </w:r>
      <w:r>
        <w:t xml:space="preserve"> </w:t>
      </w:r>
      <w:r w:rsidR="005B2869">
        <w:t xml:space="preserve">Key </w:t>
      </w:r>
      <w:r>
        <w:t>issues are</w:t>
      </w:r>
      <w:r w:rsidR="005B2869">
        <w:t xml:space="preserve"> road width in places and flooding. As a result, they are planning to widen the road in several key places. When asked by how much, they replied ‘typically 300mm – 450mm….more in places’.</w:t>
      </w:r>
      <w:r>
        <w:t xml:space="preserve"> Their computer modelling shows this to be sufficient</w:t>
      </w:r>
      <w:r w:rsidR="00F02041">
        <w:t xml:space="preserve"> to equal the current traffic flow </w:t>
      </w:r>
      <w:proofErr w:type="gramStart"/>
      <w:r w:rsidR="00F02041">
        <w:t>situation</w:t>
      </w:r>
      <w:r>
        <w:t xml:space="preserve"> .</w:t>
      </w:r>
      <w:proofErr w:type="gramEnd"/>
    </w:p>
    <w:p w:rsidR="00D3037C" w:rsidRDefault="009B0F21" w:rsidP="005B2869">
      <w:pPr>
        <w:pStyle w:val="ListParagraph"/>
        <w:numPr>
          <w:ilvl w:val="0"/>
          <w:numId w:val="1"/>
        </w:numPr>
      </w:pPr>
      <w:r>
        <w:t>Projected traffic volumes on the B1023 have been reworked and have fallen significantly.</w:t>
      </w:r>
      <w:r w:rsidR="00F02041">
        <w:t xml:space="preserve"> NH </w:t>
      </w:r>
      <w:proofErr w:type="gramStart"/>
      <w:r w:rsidR="00F02041">
        <w:t>were</w:t>
      </w:r>
      <w:proofErr w:type="gramEnd"/>
      <w:r w:rsidR="00F02041">
        <w:t xml:space="preserve"> unable to explain the basis for the reworked figures clearly. </w:t>
      </w:r>
    </w:p>
    <w:p w:rsidR="009B0F21" w:rsidRDefault="009B0F21" w:rsidP="005B2869">
      <w:pPr>
        <w:pStyle w:val="ListParagraph"/>
        <w:numPr>
          <w:ilvl w:val="0"/>
          <w:numId w:val="1"/>
        </w:numPr>
      </w:pPr>
      <w:r>
        <w:t>Modelling suggests that pollution from the increased traffic volumes will remain far below statutory limits and will not therefore be a problem.</w:t>
      </w:r>
    </w:p>
    <w:p w:rsidR="009B0F21" w:rsidRDefault="009B0F21" w:rsidP="009B0F21">
      <w:pPr>
        <w:pStyle w:val="ListParagraph"/>
        <w:numPr>
          <w:ilvl w:val="0"/>
          <w:numId w:val="1"/>
        </w:numPr>
      </w:pPr>
      <w:r>
        <w:t>N</w:t>
      </w:r>
      <w:r w:rsidR="00481EBE">
        <w:t>H will not carry out any work on</w:t>
      </w:r>
      <w:r>
        <w:t xml:space="preserve"> Hinds Bridge as part of the Junction 24 project.</w:t>
      </w:r>
    </w:p>
    <w:p w:rsidR="00481EBE" w:rsidRDefault="00481EBE" w:rsidP="009B0F21">
      <w:pPr>
        <w:pStyle w:val="ListParagraph"/>
        <w:numPr>
          <w:ilvl w:val="0"/>
          <w:numId w:val="1"/>
        </w:numPr>
      </w:pPr>
      <w:r>
        <w:t xml:space="preserve">NH were not in a position to discuss </w:t>
      </w:r>
      <w:r w:rsidR="00F02041">
        <w:t xml:space="preserve"> or </w:t>
      </w:r>
      <w:r>
        <w:t xml:space="preserve">show current drawings for the </w:t>
      </w:r>
      <w:proofErr w:type="spellStart"/>
      <w:r>
        <w:t>Stonefields</w:t>
      </w:r>
      <w:proofErr w:type="spellEnd"/>
      <w:r>
        <w:t xml:space="preserve"> roundabout</w:t>
      </w:r>
      <w:r w:rsidR="00677EFE">
        <w:t xml:space="preserve"> or how resi</w:t>
      </w:r>
      <w:r w:rsidR="00F02041">
        <w:t>dents and customers would enter / exit this area</w:t>
      </w:r>
    </w:p>
    <w:p w:rsidR="009B0F21" w:rsidRDefault="009B0F21" w:rsidP="009B0F21">
      <w:pPr>
        <w:pStyle w:val="ListParagraph"/>
        <w:numPr>
          <w:ilvl w:val="0"/>
          <w:numId w:val="1"/>
        </w:numPr>
      </w:pPr>
      <w:r>
        <w:t xml:space="preserve">NH </w:t>
      </w:r>
      <w:r w:rsidR="00F02041">
        <w:t xml:space="preserve">plan to </w:t>
      </w:r>
      <w:r>
        <w:t>carry out further local consultation on their proposals for the B1023</w:t>
      </w:r>
      <w:r w:rsidR="00481EBE">
        <w:t xml:space="preserve"> during November</w:t>
      </w:r>
    </w:p>
    <w:p w:rsidR="009B0F21" w:rsidRDefault="009B0F21" w:rsidP="009B0F21">
      <w:r>
        <w:t xml:space="preserve">The Parish Council </w:t>
      </w:r>
      <w:r w:rsidR="00677EFE">
        <w:t>will be</w:t>
      </w:r>
      <w:r w:rsidR="00481EBE">
        <w:t xml:space="preserve"> responding to NH on our continuing concerns with their amended proposals. We </w:t>
      </w:r>
      <w:r>
        <w:t xml:space="preserve">continue to believe that the Community Bypass is the best </w:t>
      </w:r>
      <w:r w:rsidR="00F02041">
        <w:t xml:space="preserve">long-term </w:t>
      </w:r>
      <w:r>
        <w:t>solution available</w:t>
      </w:r>
      <w:r w:rsidR="00F02041">
        <w:t xml:space="preserve"> for both residents and the local area although we recognise that it </w:t>
      </w:r>
      <w:r>
        <w:t>requires much more serious investigation th</w:t>
      </w:r>
      <w:r w:rsidR="00677EFE">
        <w:t xml:space="preserve">an has been undertaken to date. </w:t>
      </w:r>
      <w:bookmarkStart w:id="0" w:name="_GoBack"/>
      <w:bookmarkEnd w:id="0"/>
      <w:r>
        <w:t xml:space="preserve">We are continuing to work with </w:t>
      </w:r>
      <w:proofErr w:type="spellStart"/>
      <w:r>
        <w:t>Pritti</w:t>
      </w:r>
      <w:proofErr w:type="spellEnd"/>
      <w:r>
        <w:t xml:space="preserve"> Patel and Kevin Bentley to achieve this aim.</w:t>
      </w:r>
    </w:p>
    <w:sectPr w:rsidR="009B0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06375"/>
    <w:multiLevelType w:val="hybridMultilevel"/>
    <w:tmpl w:val="0A5CD722"/>
    <w:lvl w:ilvl="0" w:tplc="2F68ED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869"/>
    <w:rsid w:val="00440411"/>
    <w:rsid w:val="00481EBE"/>
    <w:rsid w:val="005B2869"/>
    <w:rsid w:val="00677EFE"/>
    <w:rsid w:val="009B0F21"/>
    <w:rsid w:val="00D3037C"/>
    <w:rsid w:val="00F0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2</cp:revision>
  <dcterms:created xsi:type="dcterms:W3CDTF">2021-11-01T11:37:00Z</dcterms:created>
  <dcterms:modified xsi:type="dcterms:W3CDTF">2021-11-01T11:37:00Z</dcterms:modified>
</cp:coreProperties>
</file>