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BFD" w:rsidRDefault="00337BFD" w:rsidP="00337BFD">
      <w:pPr>
        <w:pStyle w:val="NoSpacing"/>
        <w:rPr>
          <w:rFonts w:ascii="Verdana" w:hAnsi="Verdana"/>
        </w:rPr>
      </w:pPr>
    </w:p>
    <w:p w:rsidR="00337BFD" w:rsidRDefault="00337BFD" w:rsidP="00337BFD">
      <w:pPr>
        <w:pStyle w:val="NoSpacing"/>
        <w:rPr>
          <w:rFonts w:ascii="Verdana" w:hAnsi="Verdana"/>
        </w:rPr>
      </w:pPr>
    </w:p>
    <w:p w:rsidR="00337BFD" w:rsidRDefault="00337BFD" w:rsidP="00337BFD">
      <w:pPr>
        <w:pStyle w:val="NoSpacing"/>
        <w:rPr>
          <w:rFonts w:ascii="Verdana" w:hAnsi="Verdana"/>
        </w:rPr>
      </w:pPr>
    </w:p>
    <w:p w:rsidR="00337BFD" w:rsidRDefault="00337BFD" w:rsidP="00337BFD">
      <w:pPr>
        <w:pStyle w:val="NoSpacing"/>
        <w:rPr>
          <w:rFonts w:ascii="Verdana" w:hAnsi="Verdana"/>
        </w:rPr>
      </w:pPr>
    </w:p>
    <w:p w:rsidR="00337BFD" w:rsidRDefault="00337BFD" w:rsidP="00337BFD">
      <w:pPr>
        <w:pStyle w:val="NoSpacing"/>
        <w:rPr>
          <w:rFonts w:ascii="Verdana" w:hAnsi="Verdana"/>
        </w:rPr>
      </w:pPr>
    </w:p>
    <w:p w:rsidR="00337BFD" w:rsidRDefault="00337BFD" w:rsidP="00337BFD">
      <w:pPr>
        <w:pStyle w:val="NoSpacing"/>
        <w:rPr>
          <w:rFonts w:ascii="Verdana" w:hAnsi="Verdana"/>
        </w:rPr>
      </w:pPr>
    </w:p>
    <w:p w:rsidR="00337BFD" w:rsidRDefault="00337BFD" w:rsidP="00337BFD">
      <w:pPr>
        <w:pStyle w:val="NoSpacing"/>
        <w:rPr>
          <w:rFonts w:ascii="Verdana" w:hAnsi="Verdana"/>
        </w:rPr>
      </w:pPr>
    </w:p>
    <w:p w:rsidR="00337BFD" w:rsidRDefault="00337BFD" w:rsidP="00337BFD">
      <w:pPr>
        <w:pStyle w:val="NoSpacing"/>
      </w:pPr>
      <w:r>
        <w:t>Dear Highways England,</w:t>
      </w:r>
    </w:p>
    <w:p w:rsidR="00337BFD" w:rsidRDefault="00337BFD" w:rsidP="00337BFD">
      <w:pPr>
        <w:pStyle w:val="NoSpacing"/>
      </w:pPr>
    </w:p>
    <w:p w:rsidR="00337BFD" w:rsidRPr="002416E7" w:rsidRDefault="00337BFD" w:rsidP="00337BFD">
      <w:pPr>
        <w:pStyle w:val="NoSpacing"/>
        <w:rPr>
          <w:b/>
          <w:bCs/>
        </w:rPr>
      </w:pPr>
      <w:r w:rsidRPr="002416E7">
        <w:rPr>
          <w:b/>
          <w:bCs/>
        </w:rPr>
        <w:t xml:space="preserve">Proposals for Junction 24, </w:t>
      </w:r>
      <w:proofErr w:type="spellStart"/>
      <w:r w:rsidRPr="002416E7">
        <w:rPr>
          <w:b/>
          <w:bCs/>
        </w:rPr>
        <w:t>Kelvedon</w:t>
      </w:r>
      <w:proofErr w:type="spellEnd"/>
      <w:r w:rsidRPr="002416E7">
        <w:rPr>
          <w:b/>
          <w:bCs/>
        </w:rPr>
        <w:t xml:space="preserve"> North, A12 Widening Scheme Preliminary Design</w:t>
      </w:r>
    </w:p>
    <w:p w:rsidR="00337BFD" w:rsidRPr="002416E7" w:rsidRDefault="00337BFD" w:rsidP="00337BFD">
      <w:pPr>
        <w:pStyle w:val="NoSpacing"/>
        <w:rPr>
          <w:b/>
          <w:bCs/>
        </w:rPr>
      </w:pPr>
    </w:p>
    <w:p w:rsidR="00337BFD" w:rsidRPr="002416E7" w:rsidRDefault="00337BFD" w:rsidP="00337BFD">
      <w:pPr>
        <w:pStyle w:val="NoSpacing"/>
        <w:rPr>
          <w:b/>
          <w:bCs/>
        </w:rPr>
      </w:pPr>
      <w:r w:rsidRPr="002416E7">
        <w:rPr>
          <w:b/>
          <w:bCs/>
        </w:rPr>
        <w:t xml:space="preserve">Questions 2g and 2h in the Consultation Response Form and Page 16 of the Consultation Brochure </w:t>
      </w:r>
    </w:p>
    <w:p w:rsidR="00337BFD" w:rsidRDefault="00337BFD" w:rsidP="00337BFD">
      <w:pPr>
        <w:pStyle w:val="NoSpacing"/>
      </w:pPr>
    </w:p>
    <w:p w:rsidR="00337BFD" w:rsidRDefault="00337BFD" w:rsidP="00337BFD">
      <w:pPr>
        <w:pStyle w:val="NoSpacing"/>
      </w:pPr>
      <w:r>
        <w:t xml:space="preserve">I am writing to express my concerns with the proposals for the new junction 24 proposed as part of the A12 widening scheme between the </w:t>
      </w:r>
      <w:proofErr w:type="spellStart"/>
      <w:r>
        <w:t>Boreham</w:t>
      </w:r>
      <w:proofErr w:type="spellEnd"/>
      <w:r>
        <w:t xml:space="preserve"> Interchange and Marks </w:t>
      </w:r>
      <w:proofErr w:type="spellStart"/>
      <w:r>
        <w:t>Tey</w:t>
      </w:r>
      <w:proofErr w:type="spellEnd"/>
      <w:r>
        <w:t xml:space="preserve">. While I welcome the scheme overall, I am very concerned about the impact on traffic flows along the </w:t>
      </w:r>
      <w:proofErr w:type="spellStart"/>
      <w:r>
        <w:t>Inworth</w:t>
      </w:r>
      <w:proofErr w:type="spellEnd"/>
      <w:r>
        <w:t xml:space="preserve"> Road with the current design of the junction.</w:t>
      </w:r>
    </w:p>
    <w:p w:rsidR="00337BFD" w:rsidRDefault="00337BFD" w:rsidP="00337BFD">
      <w:pPr>
        <w:pStyle w:val="NoSpacing"/>
      </w:pPr>
    </w:p>
    <w:p w:rsidR="00337BFD" w:rsidRDefault="00337BFD" w:rsidP="00337BFD">
      <w:pPr>
        <w:pStyle w:val="NoSpacing"/>
      </w:pPr>
      <w:r>
        <w:t xml:space="preserve">You will be aware that the </w:t>
      </w:r>
      <w:proofErr w:type="spellStart"/>
      <w:r>
        <w:t>Inworth</w:t>
      </w:r>
      <w:proofErr w:type="spellEnd"/>
      <w:r>
        <w:t xml:space="preserve"> Road is the main road which drivers and HGVs use when travelling from parts of Colchester Borough and Maldon District, including the Tiptree, </w:t>
      </w:r>
      <w:proofErr w:type="spellStart"/>
      <w:r>
        <w:t>Tollesbury</w:t>
      </w:r>
      <w:proofErr w:type="spellEnd"/>
      <w:r>
        <w:t xml:space="preserve"> and </w:t>
      </w:r>
      <w:proofErr w:type="spellStart"/>
      <w:r>
        <w:t>Mersea</w:t>
      </w:r>
      <w:proofErr w:type="spellEnd"/>
      <w:r>
        <w:t xml:space="preserve"> Island areas, to connect to and from the A12. This creates high traffic volumes on a road that already struggles to cope with current traffic flows. The Preliminary Environmental Impact Report (para. 2.7.10) already acknowledges that the section of the </w:t>
      </w:r>
      <w:proofErr w:type="spellStart"/>
      <w:r>
        <w:t>Inworth</w:t>
      </w:r>
      <w:proofErr w:type="spellEnd"/>
      <w:r>
        <w:t xml:space="preserve"> Road south of where the A12 crosses over it would see an increase in traffic as part of these proposals. </w:t>
      </w:r>
    </w:p>
    <w:p w:rsidR="00337BFD" w:rsidRDefault="00337BFD" w:rsidP="00337BFD">
      <w:pPr>
        <w:pStyle w:val="NoSpacing"/>
      </w:pPr>
    </w:p>
    <w:p w:rsidR="00337BFD" w:rsidRDefault="00337BFD" w:rsidP="00337BFD">
      <w:pPr>
        <w:pStyle w:val="NoSpacing"/>
      </w:pPr>
      <w:r>
        <w:t xml:space="preserve">This will add to congestion in this part of </w:t>
      </w:r>
      <w:proofErr w:type="spellStart"/>
      <w:r>
        <w:t>Inworth</w:t>
      </w:r>
      <w:proofErr w:type="spellEnd"/>
      <w:r>
        <w:t xml:space="preserve"> as well as creating safety concerns where some houses have their driveways and entrances backing onto the </w:t>
      </w:r>
      <w:proofErr w:type="spellStart"/>
      <w:r>
        <w:t>Inworth</w:t>
      </w:r>
      <w:proofErr w:type="spellEnd"/>
      <w:r>
        <w:t xml:space="preserve"> Road. </w:t>
      </w:r>
    </w:p>
    <w:p w:rsidR="00337BFD" w:rsidRDefault="00337BFD" w:rsidP="00337BFD">
      <w:pPr>
        <w:pStyle w:val="NoSpacing"/>
      </w:pPr>
    </w:p>
    <w:p w:rsidR="00337BFD" w:rsidRPr="003D15E3" w:rsidRDefault="00337BFD" w:rsidP="00337BFD">
      <w:pPr>
        <w:pStyle w:val="NoSpacing"/>
        <w:rPr>
          <w:color w:val="000000"/>
        </w:rPr>
      </w:pPr>
      <w:r>
        <w:t xml:space="preserve">Moreover, there are increases in housing planned in this part of Essex over the next 10 years and beyond. This includes increases in housing in Tiptree, </w:t>
      </w:r>
      <w:proofErr w:type="spellStart"/>
      <w:r>
        <w:t>Kelvedon</w:t>
      </w:r>
      <w:proofErr w:type="spellEnd"/>
      <w:r>
        <w:t xml:space="preserve"> and possibly more housing in Maldon </w:t>
      </w:r>
      <w:r w:rsidRPr="003D15E3">
        <w:rPr>
          <w:color w:val="000000"/>
        </w:rPr>
        <w:t xml:space="preserve">District and Colchester Borough. As a result, this will lead to further increases in traffic flows, adding to the problems on the </w:t>
      </w:r>
      <w:proofErr w:type="spellStart"/>
      <w:r w:rsidRPr="003D15E3">
        <w:rPr>
          <w:color w:val="000000"/>
        </w:rPr>
        <w:t>Inworth</w:t>
      </w:r>
      <w:proofErr w:type="spellEnd"/>
      <w:r w:rsidRPr="003D15E3">
        <w:rPr>
          <w:color w:val="000000"/>
        </w:rPr>
        <w:t xml:space="preserve"> Road.</w:t>
      </w:r>
    </w:p>
    <w:p w:rsidR="00337BFD" w:rsidRPr="003D15E3" w:rsidRDefault="00337BFD" w:rsidP="00337BFD">
      <w:pPr>
        <w:pStyle w:val="NoSpacing"/>
        <w:rPr>
          <w:color w:val="000000"/>
        </w:rPr>
      </w:pPr>
    </w:p>
    <w:p w:rsidR="00337BFD" w:rsidRPr="003D15E3" w:rsidRDefault="00337BFD" w:rsidP="00337BFD">
      <w:pPr>
        <w:pStyle w:val="NoSpacing"/>
        <w:rPr>
          <w:color w:val="000000"/>
        </w:rPr>
      </w:pPr>
      <w:r w:rsidRPr="003D15E3">
        <w:rPr>
          <w:color w:val="000000"/>
        </w:rPr>
        <w:t>I am aware that the local Messing-cum-</w:t>
      </w:r>
      <w:proofErr w:type="spellStart"/>
      <w:r w:rsidRPr="003D15E3">
        <w:rPr>
          <w:color w:val="000000"/>
        </w:rPr>
        <w:t>Inworth</w:t>
      </w:r>
      <w:proofErr w:type="spellEnd"/>
      <w:r w:rsidRPr="003D15E3">
        <w:rPr>
          <w:color w:val="000000"/>
        </w:rPr>
        <w:t xml:space="preserve"> community have adopted an alternative proposal which would mean establishing a new additional link road along the former railway line from just north of Tiptree to the newly proposed junction 24 and includes the Highway England’s original option E joining the junction at </w:t>
      </w:r>
      <w:proofErr w:type="spellStart"/>
      <w:r w:rsidRPr="003D15E3">
        <w:rPr>
          <w:color w:val="000000"/>
        </w:rPr>
        <w:t>Threshalfords</w:t>
      </w:r>
      <w:proofErr w:type="spellEnd"/>
      <w:r w:rsidRPr="003D15E3">
        <w:rPr>
          <w:color w:val="000000"/>
        </w:rPr>
        <w:t xml:space="preserve"> Business Park, which I endorse.</w:t>
      </w:r>
    </w:p>
    <w:p w:rsidR="00337BFD" w:rsidRDefault="00337BFD" w:rsidP="00337BFD">
      <w:pPr>
        <w:pStyle w:val="NoSpacing"/>
      </w:pPr>
    </w:p>
    <w:p w:rsidR="00337BFD" w:rsidRDefault="00337BFD" w:rsidP="00337BFD">
      <w:pPr>
        <w:pStyle w:val="NoSpacing"/>
      </w:pPr>
      <w:r>
        <w:t xml:space="preserve">There are many advantages and benefits to this proposed link road. It would divert traffic away from </w:t>
      </w:r>
      <w:proofErr w:type="spellStart"/>
      <w:r>
        <w:t>Inworth</w:t>
      </w:r>
      <w:proofErr w:type="spellEnd"/>
      <w:r>
        <w:t xml:space="preserve"> therefore reducing congestion, it would improve connectivity between Tiptree and south of Tiptree to the A12 with a modern purpose-built road, it would support HGV traffic more effectively than the current road, it would be safer, it would be more environmentally-friendly and would provide much-needed new road capacity to support future housing and business growth in Colchester Borough and Maldon District. </w:t>
      </w:r>
    </w:p>
    <w:p w:rsidR="00337BFD" w:rsidRDefault="00337BFD" w:rsidP="00337BFD">
      <w:pPr>
        <w:pStyle w:val="NoSpacing"/>
      </w:pPr>
    </w:p>
    <w:p w:rsidR="00337BFD" w:rsidRDefault="00337BFD" w:rsidP="00337BFD">
      <w:pPr>
        <w:pStyle w:val="NoSpacing"/>
      </w:pPr>
      <w:r>
        <w:t xml:space="preserve">It would be very disappointing if this opportunity to ensure we have a new, safer, more effective connection to the A12 at junction 24 was missed. </w:t>
      </w:r>
    </w:p>
    <w:p w:rsidR="00337BFD" w:rsidRDefault="00337BFD" w:rsidP="00337BFD">
      <w:pPr>
        <w:pStyle w:val="NoSpacing"/>
      </w:pPr>
    </w:p>
    <w:p w:rsidR="00337BFD" w:rsidRDefault="00337BFD" w:rsidP="00337BFD">
      <w:pPr>
        <w:pStyle w:val="NoSpacing"/>
      </w:pPr>
      <w:r>
        <w:t xml:space="preserve">I therefore strongly urge Highways England to revise the plans for junction 24 so that this new link road to bypass traffic away from </w:t>
      </w:r>
      <w:proofErr w:type="spellStart"/>
      <w:r>
        <w:t>Inworth</w:t>
      </w:r>
      <w:proofErr w:type="spellEnd"/>
      <w:r>
        <w:t xml:space="preserve"> is included.</w:t>
      </w:r>
    </w:p>
    <w:p w:rsidR="00337BFD" w:rsidRDefault="00337BFD" w:rsidP="00337BFD">
      <w:pPr>
        <w:pStyle w:val="NoSpacing"/>
      </w:pPr>
    </w:p>
    <w:p w:rsidR="00337BFD" w:rsidRDefault="00337BFD" w:rsidP="00337BFD">
      <w:pPr>
        <w:pStyle w:val="NoSpacing"/>
      </w:pPr>
      <w:r>
        <w:t>Yours sincerely,</w:t>
      </w:r>
      <w:bookmarkStart w:id="0" w:name="_GoBack"/>
      <w:bookmarkEnd w:id="0"/>
    </w:p>
    <w:sectPr w:rsidR="00337B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BFD"/>
    <w:rsid w:val="00337BFD"/>
    <w:rsid w:val="00C4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37BF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37BF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</dc:creator>
  <cp:lastModifiedBy>Bob</cp:lastModifiedBy>
  <cp:revision>1</cp:revision>
  <dcterms:created xsi:type="dcterms:W3CDTF">2021-08-02T11:28:00Z</dcterms:created>
  <dcterms:modified xsi:type="dcterms:W3CDTF">2021-08-02T11:29:00Z</dcterms:modified>
</cp:coreProperties>
</file>